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C2ED2" w14:textId="77777777" w:rsidR="005A406B" w:rsidRDefault="004853CA">
      <w:r>
        <w:t>Beoordelingsformulier A4P1  Scheikunde</w:t>
      </w:r>
    </w:p>
    <w:p w14:paraId="487C2ED3" w14:textId="77777777" w:rsidR="004853CA" w:rsidRDefault="004853CA"/>
    <w:p w14:paraId="487C2ED4" w14:textId="11808300" w:rsidR="00167CA1" w:rsidRDefault="00167CA1" w:rsidP="00167CA1">
      <w:pPr>
        <w:rPr>
          <w:color w:val="000000"/>
        </w:rPr>
      </w:pPr>
      <w:r>
        <w:rPr>
          <w:color w:val="000000"/>
        </w:rPr>
        <w:t xml:space="preserve">Er wordt een open opdracht uitgekozen uit de hoofdstukken 1 t/m </w:t>
      </w:r>
      <w:r w:rsidR="008A3E9E">
        <w:rPr>
          <w:color w:val="000000"/>
        </w:rPr>
        <w:t>2</w:t>
      </w:r>
      <w:r>
        <w:rPr>
          <w:color w:val="000000"/>
        </w:rPr>
        <w:t xml:space="preserve"> van deel 1 NOVA Chemie</w:t>
      </w:r>
    </w:p>
    <w:p w14:paraId="27A05956" w14:textId="77777777" w:rsidR="009640FB" w:rsidRDefault="00167CA1" w:rsidP="00167CA1">
      <w:pPr>
        <w:rPr>
          <w:color w:val="000000"/>
        </w:rPr>
      </w:pPr>
      <w:r>
        <w:rPr>
          <w:color w:val="000000"/>
        </w:rPr>
        <w:t>De resultaten van jullie praktische onderzoek gaan jullie op elektronische wijze delen met de hele wereld. Je maakt namelijk een informatie</w:t>
      </w:r>
      <w:r w:rsidR="004D2855">
        <w:rPr>
          <w:color w:val="000000"/>
        </w:rPr>
        <w:t>ve</w:t>
      </w:r>
      <w:r>
        <w:rPr>
          <w:color w:val="000000"/>
        </w:rPr>
        <w:t xml:space="preserve"> website met als onderwerp het onderwerp van jullie onderzoek. Doe dat bijvoorbeeld via </w:t>
      </w:r>
      <w:hyperlink r:id="rId5" w:history="1">
        <w:r>
          <w:rPr>
            <w:rStyle w:val="Hyperlink"/>
          </w:rPr>
          <w:t>www.jouwweb.nl</w:t>
        </w:r>
      </w:hyperlink>
      <w:r>
        <w:rPr>
          <w:color w:val="000000"/>
        </w:rPr>
        <w:t xml:space="preserve">, </w:t>
      </w:r>
      <w:hyperlink r:id="rId6" w:history="1">
        <w:r>
          <w:rPr>
            <w:rStyle w:val="Hyperlink"/>
          </w:rPr>
          <w:t>www.123website.nl</w:t>
        </w:r>
      </w:hyperlink>
      <w:r>
        <w:rPr>
          <w:color w:val="000000"/>
        </w:rPr>
        <w:t xml:space="preserve">, </w:t>
      </w:r>
      <w:hyperlink r:id="rId7" w:history="1">
        <w:r>
          <w:rPr>
            <w:rStyle w:val="Hyperlink"/>
          </w:rPr>
          <w:t>www.simpsite.nl</w:t>
        </w:r>
      </w:hyperlink>
      <w:r>
        <w:rPr>
          <w:color w:val="000000"/>
        </w:rPr>
        <w:t xml:space="preserve"> of een andere site. </w:t>
      </w:r>
      <w:r w:rsidR="00ED211D" w:rsidRPr="00F31D80">
        <w:rPr>
          <w:b/>
          <w:bCs/>
          <w:color w:val="000000"/>
        </w:rPr>
        <w:t xml:space="preserve">LET OP: </w:t>
      </w:r>
      <w:r w:rsidR="009640FB" w:rsidRPr="00F31D80">
        <w:rPr>
          <w:b/>
          <w:bCs/>
          <w:color w:val="000000"/>
        </w:rPr>
        <w:t xml:space="preserve">op sommige websites geldt een proefperiode, dit soort websites gebruik je niet, omdat je werk verloren kan gaan. </w:t>
      </w:r>
    </w:p>
    <w:p w14:paraId="487C2ED5" w14:textId="1C8EA6C3" w:rsidR="00167CA1" w:rsidRDefault="00167CA1" w:rsidP="00167CA1">
      <w:pPr>
        <w:rPr>
          <w:color w:val="000000"/>
        </w:rPr>
      </w:pPr>
      <w:r>
        <w:rPr>
          <w:color w:val="000000"/>
        </w:rPr>
        <w:t>Op een interactieve manier ga je zo de websitebezoeker informeren over:</w:t>
      </w:r>
    </w:p>
    <w:p w14:paraId="487C2ED6" w14:textId="77777777" w:rsidR="00167CA1" w:rsidRDefault="00167CA1" w:rsidP="00167CA1">
      <w:pPr>
        <w:pStyle w:val="Lijstalinea"/>
        <w:numPr>
          <w:ilvl w:val="0"/>
          <w:numId w:val="1"/>
        </w:numPr>
        <w:rPr>
          <w:rFonts w:ascii="Verdana" w:hAnsi="Verdana"/>
          <w:color w:val="000000"/>
          <w:sz w:val="20"/>
          <w:szCs w:val="20"/>
        </w:rPr>
      </w:pPr>
      <w:r>
        <w:rPr>
          <w:rFonts w:ascii="Verdana" w:hAnsi="Verdana"/>
          <w:color w:val="000000"/>
          <w:sz w:val="20"/>
          <w:szCs w:val="20"/>
        </w:rPr>
        <w:t>Wie jullie zijn</w:t>
      </w:r>
    </w:p>
    <w:p w14:paraId="487C2ED7" w14:textId="77777777" w:rsidR="00167CA1" w:rsidRDefault="00167CA1" w:rsidP="00167CA1">
      <w:pPr>
        <w:pStyle w:val="Lijstalinea"/>
        <w:numPr>
          <w:ilvl w:val="0"/>
          <w:numId w:val="1"/>
        </w:numPr>
        <w:rPr>
          <w:rFonts w:ascii="Verdana" w:hAnsi="Verdana"/>
          <w:color w:val="000000"/>
          <w:sz w:val="20"/>
          <w:szCs w:val="20"/>
        </w:rPr>
      </w:pPr>
      <w:r>
        <w:rPr>
          <w:rFonts w:ascii="Verdana" w:hAnsi="Verdana"/>
          <w:color w:val="000000"/>
          <w:sz w:val="20"/>
          <w:szCs w:val="20"/>
        </w:rPr>
        <w:t>Wat het onderwerp is van je onderzoek</w:t>
      </w:r>
    </w:p>
    <w:p w14:paraId="487C2ED8" w14:textId="77777777" w:rsidR="00167CA1" w:rsidRDefault="00167CA1" w:rsidP="00167CA1">
      <w:pPr>
        <w:pStyle w:val="Lijstalinea"/>
        <w:numPr>
          <w:ilvl w:val="0"/>
          <w:numId w:val="1"/>
        </w:numPr>
        <w:rPr>
          <w:rFonts w:ascii="Verdana" w:hAnsi="Verdana"/>
          <w:color w:val="000000"/>
          <w:sz w:val="20"/>
          <w:szCs w:val="20"/>
        </w:rPr>
      </w:pPr>
      <w:r>
        <w:rPr>
          <w:rFonts w:ascii="Verdana" w:hAnsi="Verdana"/>
          <w:color w:val="000000"/>
          <w:sz w:val="20"/>
          <w:szCs w:val="20"/>
        </w:rPr>
        <w:t>Theoretische achtergrond van je onderzoek</w:t>
      </w:r>
    </w:p>
    <w:p w14:paraId="487C2ED9" w14:textId="77777777" w:rsidR="00167CA1" w:rsidRDefault="00167CA1" w:rsidP="00167CA1">
      <w:pPr>
        <w:pStyle w:val="Lijstalinea"/>
        <w:numPr>
          <w:ilvl w:val="0"/>
          <w:numId w:val="1"/>
        </w:numPr>
        <w:rPr>
          <w:rFonts w:ascii="Verdana" w:hAnsi="Verdana"/>
          <w:color w:val="000000"/>
          <w:sz w:val="20"/>
          <w:szCs w:val="20"/>
        </w:rPr>
      </w:pPr>
      <w:r>
        <w:rPr>
          <w:rFonts w:ascii="Verdana" w:hAnsi="Verdana"/>
          <w:color w:val="000000"/>
          <w:sz w:val="20"/>
          <w:szCs w:val="20"/>
        </w:rPr>
        <w:t>Werkwijze van je proefje(s). Uit de werkwijze moet ook blijken welke materialen je hebt gebruikt. Op een website kun je dat natuurlijk beter met foto’s of een filmpje doen dan met alleen een beschrijving van de materialen. Je moet wel iets schrijven over de manier waarop je het hebt gedaan.</w:t>
      </w:r>
    </w:p>
    <w:p w14:paraId="487C2EDA" w14:textId="77777777" w:rsidR="00167CA1" w:rsidRDefault="00167CA1" w:rsidP="00167CA1">
      <w:pPr>
        <w:pStyle w:val="Lijstalinea"/>
        <w:numPr>
          <w:ilvl w:val="0"/>
          <w:numId w:val="1"/>
        </w:numPr>
        <w:rPr>
          <w:rFonts w:ascii="Verdana" w:hAnsi="Verdana"/>
          <w:color w:val="000000"/>
          <w:sz w:val="20"/>
          <w:szCs w:val="20"/>
        </w:rPr>
      </w:pPr>
      <w:r>
        <w:rPr>
          <w:rFonts w:ascii="Verdana" w:hAnsi="Verdana"/>
          <w:color w:val="000000"/>
          <w:sz w:val="20"/>
          <w:szCs w:val="20"/>
        </w:rPr>
        <w:t>Resultaat van je proef</w:t>
      </w:r>
    </w:p>
    <w:p w14:paraId="487C2EDB" w14:textId="77777777" w:rsidR="00F01703" w:rsidRDefault="00F01703" w:rsidP="00167CA1">
      <w:pPr>
        <w:pStyle w:val="Lijstalinea"/>
        <w:numPr>
          <w:ilvl w:val="0"/>
          <w:numId w:val="1"/>
        </w:numPr>
        <w:rPr>
          <w:rFonts w:ascii="Verdana" w:hAnsi="Verdana"/>
          <w:color w:val="000000"/>
          <w:sz w:val="20"/>
          <w:szCs w:val="20"/>
        </w:rPr>
      </w:pPr>
      <w:r>
        <w:rPr>
          <w:rFonts w:ascii="Verdana" w:hAnsi="Verdana"/>
          <w:color w:val="000000"/>
          <w:sz w:val="20"/>
          <w:szCs w:val="20"/>
        </w:rPr>
        <w:t>Conclusie</w:t>
      </w:r>
    </w:p>
    <w:p w14:paraId="487C2EDC" w14:textId="77777777" w:rsidR="00167CA1" w:rsidRDefault="00167CA1" w:rsidP="00167CA1">
      <w:pPr>
        <w:pStyle w:val="Lijstalinea"/>
        <w:numPr>
          <w:ilvl w:val="0"/>
          <w:numId w:val="1"/>
        </w:numPr>
        <w:rPr>
          <w:rFonts w:ascii="Verdana" w:hAnsi="Verdana"/>
          <w:color w:val="000000"/>
          <w:sz w:val="20"/>
          <w:szCs w:val="20"/>
        </w:rPr>
      </w:pPr>
      <w:r>
        <w:rPr>
          <w:rFonts w:ascii="Verdana" w:hAnsi="Verdana"/>
          <w:color w:val="000000"/>
          <w:sz w:val="20"/>
          <w:szCs w:val="20"/>
        </w:rPr>
        <w:t>Wat er eventueel verbeterd zou kunnen worden (wees kritisch op jezelf)</w:t>
      </w:r>
    </w:p>
    <w:p w14:paraId="487C2EDD" w14:textId="77777777" w:rsidR="004853CA" w:rsidRDefault="004853CA"/>
    <w:tbl>
      <w:tblPr>
        <w:tblStyle w:val="Tabelraster"/>
        <w:tblW w:w="0" w:type="auto"/>
        <w:tblLook w:val="04A0" w:firstRow="1" w:lastRow="0" w:firstColumn="1" w:lastColumn="0" w:noHBand="0" w:noVBand="1"/>
      </w:tblPr>
      <w:tblGrid>
        <w:gridCol w:w="4531"/>
        <w:gridCol w:w="4531"/>
      </w:tblGrid>
      <w:tr w:rsidR="00021345" w14:paraId="487C2EE0" w14:textId="77777777" w:rsidTr="00021345">
        <w:tc>
          <w:tcPr>
            <w:tcW w:w="4531" w:type="dxa"/>
          </w:tcPr>
          <w:p w14:paraId="487C2EDE" w14:textId="77777777" w:rsidR="00021345" w:rsidRPr="00021345" w:rsidRDefault="00021345">
            <w:pPr>
              <w:rPr>
                <w:b/>
              </w:rPr>
            </w:pPr>
            <w:r w:rsidRPr="00021345">
              <w:rPr>
                <w:b/>
              </w:rPr>
              <w:t>onderdeel</w:t>
            </w:r>
          </w:p>
        </w:tc>
        <w:tc>
          <w:tcPr>
            <w:tcW w:w="4531" w:type="dxa"/>
          </w:tcPr>
          <w:p w14:paraId="487C2EDF" w14:textId="77777777" w:rsidR="00021345" w:rsidRPr="00021345" w:rsidRDefault="00021345">
            <w:pPr>
              <w:rPr>
                <w:b/>
              </w:rPr>
            </w:pPr>
            <w:r w:rsidRPr="00021345">
              <w:rPr>
                <w:b/>
              </w:rPr>
              <w:t>Max. aantal punten</w:t>
            </w:r>
          </w:p>
        </w:tc>
      </w:tr>
      <w:tr w:rsidR="00021345" w14:paraId="487C2EE3" w14:textId="77777777" w:rsidTr="00021345">
        <w:tc>
          <w:tcPr>
            <w:tcW w:w="4531" w:type="dxa"/>
          </w:tcPr>
          <w:p w14:paraId="487C2EE1" w14:textId="77777777" w:rsidR="00021345" w:rsidRDefault="00021345">
            <w:r>
              <w:t>tijdig ingeleverd</w:t>
            </w:r>
          </w:p>
        </w:tc>
        <w:tc>
          <w:tcPr>
            <w:tcW w:w="4531" w:type="dxa"/>
          </w:tcPr>
          <w:p w14:paraId="487C2EE2" w14:textId="77777777" w:rsidR="00021345" w:rsidRDefault="00021345">
            <w:r>
              <w:t>10 (per dag te laat 1 punt aftrekken)</w:t>
            </w:r>
          </w:p>
        </w:tc>
      </w:tr>
      <w:tr w:rsidR="00021345" w14:paraId="487C2EE6" w14:textId="77777777" w:rsidTr="00021345">
        <w:tc>
          <w:tcPr>
            <w:tcW w:w="4531" w:type="dxa"/>
          </w:tcPr>
          <w:p w14:paraId="487C2EE4" w14:textId="77777777" w:rsidR="00021345" w:rsidRDefault="00021345">
            <w:r>
              <w:t>voorstellen (website)</w:t>
            </w:r>
          </w:p>
        </w:tc>
        <w:tc>
          <w:tcPr>
            <w:tcW w:w="4531" w:type="dxa"/>
          </w:tcPr>
          <w:p w14:paraId="487C2EE5" w14:textId="77777777" w:rsidR="00021345" w:rsidRDefault="00021345">
            <w:r>
              <w:t>5</w:t>
            </w:r>
          </w:p>
        </w:tc>
      </w:tr>
      <w:tr w:rsidR="00021345" w14:paraId="487C2EE9" w14:textId="77777777" w:rsidTr="00021345">
        <w:tc>
          <w:tcPr>
            <w:tcW w:w="4531" w:type="dxa"/>
          </w:tcPr>
          <w:p w14:paraId="487C2EE7" w14:textId="77777777" w:rsidR="00021345" w:rsidRDefault="00021345">
            <w:r>
              <w:t>uitleg onderwerp (website)</w:t>
            </w:r>
          </w:p>
        </w:tc>
        <w:tc>
          <w:tcPr>
            <w:tcW w:w="4531" w:type="dxa"/>
          </w:tcPr>
          <w:p w14:paraId="487C2EE8" w14:textId="77777777" w:rsidR="00021345" w:rsidRDefault="00021345">
            <w:r>
              <w:t>5</w:t>
            </w:r>
          </w:p>
        </w:tc>
      </w:tr>
      <w:tr w:rsidR="00021345" w14:paraId="487C2EEC" w14:textId="77777777" w:rsidTr="00021345">
        <w:tc>
          <w:tcPr>
            <w:tcW w:w="4531" w:type="dxa"/>
          </w:tcPr>
          <w:p w14:paraId="487C2EEA" w14:textId="77777777" w:rsidR="00021345" w:rsidRDefault="00021345">
            <w:r>
              <w:t>theoretische achtergrond</w:t>
            </w:r>
          </w:p>
        </w:tc>
        <w:tc>
          <w:tcPr>
            <w:tcW w:w="4531" w:type="dxa"/>
          </w:tcPr>
          <w:p w14:paraId="487C2EEB" w14:textId="77777777" w:rsidR="00021345" w:rsidRDefault="00021345">
            <w:r>
              <w:t>15</w:t>
            </w:r>
          </w:p>
        </w:tc>
      </w:tr>
      <w:tr w:rsidR="00021345" w14:paraId="487C2EEF" w14:textId="77777777" w:rsidTr="00021345">
        <w:tc>
          <w:tcPr>
            <w:tcW w:w="4531" w:type="dxa"/>
          </w:tcPr>
          <w:p w14:paraId="487C2EED" w14:textId="77777777" w:rsidR="00021345" w:rsidRDefault="00021345">
            <w:r>
              <w:t>werkwijze proef</w:t>
            </w:r>
          </w:p>
        </w:tc>
        <w:tc>
          <w:tcPr>
            <w:tcW w:w="4531" w:type="dxa"/>
          </w:tcPr>
          <w:p w14:paraId="487C2EEE" w14:textId="77777777" w:rsidR="00021345" w:rsidRDefault="00021345">
            <w:r>
              <w:t>15</w:t>
            </w:r>
          </w:p>
        </w:tc>
      </w:tr>
      <w:tr w:rsidR="00021345" w14:paraId="487C2EF2" w14:textId="77777777" w:rsidTr="00021345">
        <w:tc>
          <w:tcPr>
            <w:tcW w:w="4531" w:type="dxa"/>
          </w:tcPr>
          <w:p w14:paraId="487C2EF0" w14:textId="77777777" w:rsidR="00021345" w:rsidRDefault="00021345">
            <w:r>
              <w:t>beschrijving resultaat</w:t>
            </w:r>
          </w:p>
        </w:tc>
        <w:tc>
          <w:tcPr>
            <w:tcW w:w="4531" w:type="dxa"/>
          </w:tcPr>
          <w:p w14:paraId="487C2EF1" w14:textId="77777777" w:rsidR="00021345" w:rsidRDefault="00021345">
            <w:r>
              <w:t>15</w:t>
            </w:r>
          </w:p>
        </w:tc>
      </w:tr>
      <w:tr w:rsidR="00021345" w14:paraId="487C2EF5" w14:textId="77777777" w:rsidTr="00021345">
        <w:tc>
          <w:tcPr>
            <w:tcW w:w="4531" w:type="dxa"/>
          </w:tcPr>
          <w:p w14:paraId="487C2EF3" w14:textId="77777777" w:rsidR="00021345" w:rsidRDefault="00021345">
            <w:r>
              <w:t>kritische terugblik</w:t>
            </w:r>
          </w:p>
        </w:tc>
        <w:tc>
          <w:tcPr>
            <w:tcW w:w="4531" w:type="dxa"/>
          </w:tcPr>
          <w:p w14:paraId="487C2EF4" w14:textId="77777777" w:rsidR="00021345" w:rsidRDefault="00021345">
            <w:r>
              <w:t>10</w:t>
            </w:r>
          </w:p>
        </w:tc>
      </w:tr>
      <w:tr w:rsidR="00021345" w14:paraId="487C2EF8" w14:textId="77777777" w:rsidTr="00021345">
        <w:tc>
          <w:tcPr>
            <w:tcW w:w="4531" w:type="dxa"/>
          </w:tcPr>
          <w:p w14:paraId="487C2EF6" w14:textId="77777777" w:rsidR="00021345" w:rsidRDefault="00F01703">
            <w:r>
              <w:t xml:space="preserve">conclusie </w:t>
            </w:r>
          </w:p>
        </w:tc>
        <w:tc>
          <w:tcPr>
            <w:tcW w:w="4531" w:type="dxa"/>
          </w:tcPr>
          <w:p w14:paraId="487C2EF7" w14:textId="77777777" w:rsidR="00021345" w:rsidRDefault="00724169">
            <w:r>
              <w:t>10</w:t>
            </w:r>
          </w:p>
        </w:tc>
      </w:tr>
      <w:tr w:rsidR="00021345" w14:paraId="487C2EFB" w14:textId="77777777" w:rsidTr="00021345">
        <w:tc>
          <w:tcPr>
            <w:tcW w:w="4531" w:type="dxa"/>
          </w:tcPr>
          <w:p w14:paraId="487C2EF9" w14:textId="77777777" w:rsidR="00021345" w:rsidRDefault="00F01703">
            <w:r>
              <w:t>beoordeling werkwijze TOA</w:t>
            </w:r>
          </w:p>
        </w:tc>
        <w:tc>
          <w:tcPr>
            <w:tcW w:w="4531" w:type="dxa"/>
          </w:tcPr>
          <w:p w14:paraId="487C2EFA" w14:textId="77777777" w:rsidR="00021345" w:rsidRDefault="00724169">
            <w:r>
              <w:t>15</w:t>
            </w:r>
          </w:p>
        </w:tc>
      </w:tr>
      <w:tr w:rsidR="00476443" w:rsidRPr="00476443" w14:paraId="487C2EFE" w14:textId="77777777" w:rsidTr="00021345">
        <w:tc>
          <w:tcPr>
            <w:tcW w:w="4531" w:type="dxa"/>
          </w:tcPr>
          <w:p w14:paraId="487C2EFC" w14:textId="77777777" w:rsidR="00476443" w:rsidRPr="00476443" w:rsidRDefault="00476443">
            <w:pPr>
              <w:rPr>
                <w:b/>
              </w:rPr>
            </w:pPr>
            <w:r w:rsidRPr="00476443">
              <w:rPr>
                <w:b/>
              </w:rPr>
              <w:t>Totaal</w:t>
            </w:r>
          </w:p>
        </w:tc>
        <w:tc>
          <w:tcPr>
            <w:tcW w:w="4531" w:type="dxa"/>
          </w:tcPr>
          <w:p w14:paraId="487C2EFD" w14:textId="77777777" w:rsidR="00476443" w:rsidRPr="00476443" w:rsidRDefault="00476443">
            <w:pPr>
              <w:rPr>
                <w:b/>
              </w:rPr>
            </w:pPr>
            <w:r w:rsidRPr="00476443">
              <w:rPr>
                <w:b/>
              </w:rPr>
              <w:t>100</w:t>
            </w:r>
          </w:p>
        </w:tc>
      </w:tr>
    </w:tbl>
    <w:p w14:paraId="487C2EFF" w14:textId="77777777" w:rsidR="00167CA1" w:rsidRDefault="00167CA1"/>
    <w:sectPr w:rsidR="00167C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65756B"/>
    <w:multiLevelType w:val="hybridMultilevel"/>
    <w:tmpl w:val="B9C2007E"/>
    <w:lvl w:ilvl="0" w:tplc="6AC464B4">
      <w:start w:val="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3430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CA"/>
    <w:rsid w:val="00021345"/>
    <w:rsid w:val="00167CA1"/>
    <w:rsid w:val="00476443"/>
    <w:rsid w:val="004853CA"/>
    <w:rsid w:val="004D2855"/>
    <w:rsid w:val="005A406B"/>
    <w:rsid w:val="00724169"/>
    <w:rsid w:val="00733337"/>
    <w:rsid w:val="008A3E9E"/>
    <w:rsid w:val="009057D2"/>
    <w:rsid w:val="00951C7A"/>
    <w:rsid w:val="009640FB"/>
    <w:rsid w:val="00C51601"/>
    <w:rsid w:val="00D37E28"/>
    <w:rsid w:val="00DD5F48"/>
    <w:rsid w:val="00E24046"/>
    <w:rsid w:val="00ED211D"/>
    <w:rsid w:val="00F01703"/>
    <w:rsid w:val="00F31D80"/>
    <w:rsid w:val="00F96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C2ED2"/>
  <w15:chartTrackingRefBased/>
  <w15:docId w15:val="{69E1C437-2387-404A-8F0F-2946FAE1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ahoma"/>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5F4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D5F48"/>
  </w:style>
  <w:style w:type="character" w:styleId="Hyperlink">
    <w:name w:val="Hyperlink"/>
    <w:basedOn w:val="Standaardalinea-lettertype"/>
    <w:uiPriority w:val="99"/>
    <w:semiHidden/>
    <w:unhideWhenUsed/>
    <w:rsid w:val="00167CA1"/>
    <w:rPr>
      <w:color w:val="0563C1"/>
      <w:u w:val="single"/>
    </w:rPr>
  </w:style>
  <w:style w:type="paragraph" w:styleId="Lijstalinea">
    <w:name w:val="List Paragraph"/>
    <w:basedOn w:val="Standaard"/>
    <w:uiPriority w:val="34"/>
    <w:qFormat/>
    <w:rsid w:val="00167CA1"/>
    <w:pPr>
      <w:ind w:left="720"/>
    </w:pPr>
    <w:rPr>
      <w:rFonts w:ascii="Calibri" w:eastAsiaTheme="minorHAnsi" w:hAnsi="Calibri" w:cs="Times New Roman"/>
      <w:sz w:val="22"/>
      <w:szCs w:val="22"/>
    </w:rPr>
  </w:style>
  <w:style w:type="table" w:styleId="Tabelraster">
    <w:name w:val="Table Grid"/>
    <w:basedOn w:val="Standaardtabel"/>
    <w:uiPriority w:val="59"/>
    <w:rsid w:val="0002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D21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21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mpsit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23website.nl" TargetMode="External"/><Relationship Id="rId5" Type="http://schemas.openxmlformats.org/officeDocument/2006/relationships/hyperlink" Target="http://www.jouwweb.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1296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Gomarus Scholengemeenschap</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J.D.A. de Braal</dc:creator>
  <cp:keywords/>
  <dc:description/>
  <cp:lastModifiedBy>J. Bos</cp:lastModifiedBy>
  <cp:revision>9</cp:revision>
  <dcterms:created xsi:type="dcterms:W3CDTF">2015-02-17T07:41:00Z</dcterms:created>
  <dcterms:modified xsi:type="dcterms:W3CDTF">2024-11-21T14:45:00Z</dcterms:modified>
</cp:coreProperties>
</file>